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tabs defTabSz="708">
          <w:tab w:val="left" w:pos="-426" w:leader="none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/>
      <w:bookmarkStart w:id="0" w:name="_Hlk167559182"/>
      <w:r/>
      <w:r>
        <w:rPr>
          <w:rFonts w:ascii="Times New Roman" w:hAnsi="Times New Roman" w:eastAsia="Times New Roman" w:cs="Times New Roman"/>
          <w:sz w:val="24"/>
          <w:szCs w:val="24"/>
        </w:rPr>
        <w:t>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: Жұмабай Мағжан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1жас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</w:t>
      </w:r>
      <w:r/>
      <w:bookmarkStart w:id="1" w:name="_GoBack"/>
      <w:r/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Ерте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жас</w:t>
      </w:r>
      <w:r/>
      <w:bookmarkEnd w:id="1"/>
      <w:r/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«Қызғалдақ» тобы   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tbl>
      <w:tblPr>
        <w:tblStyle w:val="TableGrid"/>
        <w:name w:val="Таблица1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431"/>
        <w:gridCol w:w="3544"/>
        <w:gridCol w:w="2551"/>
        <w:gridCol w:w="3090"/>
      </w:tblGrid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күнделікті шынығу тәсілдерін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Үстел басындағы мәдениеттің қарапайым дағдыларын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атауы, түсі, айтылуы бойынша таныс заттарды топтастырады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Педагогтің көмегімен шағын тақпақтарды қайталап айтады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Ересектердің сөзін түсінеді және өз ойын айтады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көмегімен қарапайым құрылыстарды құрастыра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Заттардың көлемін, түсін және пішінін білдіретін сөздерді түсінеді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Қимылдарды, қолдың ұсақ маторикасын үйлестіру дағдыларын меңгерген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құрастыра біледі.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Құрылыс материалдарынан және конструкторлардың ірі бөлшектерінен құрастыра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Өзінің салған суретіне қуанады, онда не бейнеленгенін айтады.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Дәмі, сыртқы белгілері бойынша көгөністер мен жемістерді ажыратады және атайды.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Үй құстарын таниды және атайды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284" w:hanging="283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2" w:name="_Hlk166192424"/>
      <w:r/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tabs defTabSz="708">
          <w:tab w:val="left" w:pos="-426" w:leader="none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: Зинолла Әмірхан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1жас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</w:t>
      </w:r>
      <w:r>
        <w:t>Ерте жас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«Қызғалдақ» тобы        </w:t>
      </w:r>
    </w:p>
    <w:tbl>
      <w:tblPr>
        <w:tblStyle w:val="TableGrid"/>
        <w:name w:val="Таблица2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3148"/>
        <w:gridCol w:w="3260"/>
        <w:gridCol w:w="3544"/>
        <w:gridCol w:w="2551"/>
        <w:gridCol w:w="3090"/>
      </w:tblGrid>
      <w:tr>
        <w:trPr>
          <w:cantSplit w:val="0"/>
          <w:trHeight w:val="0" w:hRule="atLeast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End w:id="2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қимылды үйлестірудің бастапқы дағдыларын    игерді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Доптарды домалатуға қызығушылық  танытады.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қатарға сап түзеп қайта тұра алады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</w:p>
        </w:tc>
      </w:tr>
      <w:tr>
        <w:trPr>
          <w:cantSplit w:val="0"/>
          <w:trHeight w:val="0" w:hRule="atLeast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Ересектердің сөзін түсінеді. Өз ойын айта алады. Түсінеді, жеткізе алады.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сөйлеуде көркем сөздерді қолданады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көмегімен қарапайым құрылыстарды құрастыра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Қимылдарды, қолдың ұсақ  моторикасын үйлестіру дағдыларын меңгерген.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>
        <w:trPr>
          <w:cantSplit w:val="0"/>
          <w:trHeight w:val="0" w:hRule="atLeast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бояулардың ашық түсіне эмоционалды көңіл-күй танытады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Қаламды дұрыс  ұстайды, тік және тұйықталған дөңгелек сызықтарды қағаз бетіне жүргізеді.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>
        <w:trPr>
          <w:cantSplit w:val="0"/>
          <w:trHeight w:val="0" w:hRule="atLeast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Дәмі, сыртқы белгілері бойынша көгөністер мен жемістерді ажыратады және атайды.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Сыртқы  белгілері  бойынша көгөністермен жемістерді ажыратады және атайды.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біледі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ind w:left="-34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</w:p>
    <w:p>
      <w:pPr>
        <w:ind w:left="-34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: Махамбет Нұрбибі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1жас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34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</w:t>
      </w:r>
      <w:r>
        <w:t>Ерте жас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«Қызғалдақ» тобы              </w:t>
      </w:r>
    </w:p>
    <w:tbl>
      <w:tblPr>
        <w:tblStyle w:val="TableGrid"/>
        <w:name w:val="Таблица3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3140"/>
        <w:gridCol w:w="3452"/>
        <w:gridCol w:w="3404"/>
        <w:gridCol w:w="2515"/>
        <w:gridCol w:w="3082"/>
      </w:tblGrid>
      <w:tr>
        <w:trPr>
          <w:cantSplit w:val="0"/>
          <w:trHeight w:val="0" w:hRule="atLeast"/>
        </w:trPr>
        <w:tc>
          <w:tcPr>
            <w:tcW w:w="31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31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(жануарлардың қимылдарына еліктеу) педагогпен бірге орындайды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Әртүрлі бағытта және берілген бағытта шеңбер бойымен қолдарын әртүрлі қалыпта ұстап жүреді.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 шараларын өткізу кезінде жағымды көңіл-күй танытады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31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  сөзін  тыңдайды және түсінеді. Кітаптағы  суреттерді  қарайды, суретке қарап айта алады.</w:t>
            </w: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31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Іс-әрекет орындауға болатын қарапайым заттар-құралдарды қолданады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Үлгімен ауызша нұсқауға сүйеніп, тапсырмаларды орындайды.</w:t>
            </w: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31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Сазбалшықты  алақан  арасында  домалата  алады</w:t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Қағазды қолданудың қарапайым әдістерін (ұсақтау, жырту, бүктеу) біледі.</w:t>
            </w: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31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Дәмі, сыртқы белгілері бойынша көгөністер мен жемістерді ажыратады және атайды.</w:t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Ересектердің  енбек  әрекеттерін бақылайды, қызығушылық танытады. </w:t>
            </w: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ind w:left="-34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</w:p>
    <w:p>
      <w:pPr>
        <w:spacing w:after="0" w:line="240" w:lineRule="auto"/>
        <w:tabs defTabSz="708">
          <w:tab w:val="left" w:pos="-426" w:leader="none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: Саматов Сұлтан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1жас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</w:t>
      </w:r>
      <w:r>
        <w:t>Ерте жас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«Қызғалдақ» тобы           </w:t>
      </w:r>
    </w:p>
    <w:tbl>
      <w:tblPr>
        <w:tblStyle w:val="TableGrid"/>
        <w:name w:val="Таблица4"/>
        <w:tabOrder w:val="0"/>
        <w:jc w:val="left"/>
        <w:tblInd w:w="-34" w:type="dxa"/>
        <w:tblW w:w="15819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302"/>
        <w:gridCol w:w="3673"/>
        <w:gridCol w:w="2551"/>
        <w:gridCol w:w="3316"/>
      </w:tblGrid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күнделікті шынығу тәсілдерін үйренді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>жүруде тепе-теңдікті сақтайды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өзінің дене мүшелерін ажыратады және атайды, сөзбен немесе қысқа сөз тіркесімен өз өтінішін білдіреді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Ересектердің сөзін түсінеді және өз ойын айтады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нұсқауымен түсі, өлшемі бойынша заттарды табады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Қимылдарды, қолдың ұсақ маторикасын үйлестіру дағдыларын меңгерген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би әуендерінің көңілді сипатын күрделі емес қимылдарды  біледі.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Дөңгелек, ұзын пішіндерге ұқсас заттарды бейнелейді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Өзінің салған суретіне қуанады, онда не бейнеленгенін айтады.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Дәмі, сыртқы белгілері бойынша көгөністер мен жемістерді ажыратады және атайды.</w:t>
            </w:r>
          </w:p>
        </w:tc>
        <w:tc>
          <w:tcPr>
            <w:tcW w:w="36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Ненің «дұрыс» немесе «дұрыс емес», «жақсы» немесе «жаман» екенін түсінеді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Үй құстарын таниды және атайды</w:t>
            </w: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ind w:left="-34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</w:p>
    <w:p>
      <w:pPr>
        <w:spacing w:after="0" w:line="240" w:lineRule="auto"/>
        <w:tabs defTabSz="708">
          <w:tab w:val="left" w:pos="-426" w:leader="none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: Сатқали Абдурахман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1жас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</w:t>
      </w:r>
      <w:r>
        <w:t>Ерте жас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«Қызғалдақ» тобы           </w:t>
      </w:r>
    </w:p>
    <w:tbl>
      <w:tblPr>
        <w:tblStyle w:val="TableGrid"/>
        <w:name w:val="Таблица5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573"/>
        <w:gridCol w:w="3402"/>
        <w:gridCol w:w="2551"/>
        <w:gridCol w:w="3090"/>
      </w:tblGrid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сақтайды.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ресектермен бірге дене жаттығуларын орындай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Жүруде тепе-теңдікті ішінара сақтайды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 w:bidi="en-us"/>
              </w:rPr>
              <w:t>үлкендерді мұқият тыңдай алады, оның нұсқауын орындайды, екі-үш іс-әрекеттен тұратын күрделі емес тапсырмаларды есте сақтайды және орындайды.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Кейіпкерлердің әрекеттерін (қимылдарын) қайталап ойнайды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 w:bidi="en-us"/>
              </w:rPr>
              <w:t>кейбір көкөністер мен жемістер жайлы біледі, оларды суреттерде және шынайы таниды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Түрлі көлемдегі геометриялық пішіндерді негізгі қасиеттері бойынша салыстырады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 w:bidi="en-us"/>
              </w:rPr>
              <w:t>ойын әрекеттерін музыкалық сүйемелдеумен орындауды біледі.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Музыканы эмоционалды көңіл-күймен қабылдайды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bidi="en-us"/>
              </w:rPr>
              <w:t>Басқа балалармен бірге, келісіп ойнайды, бір-біріне көмектеседі және жетістіктеріне бірге қуанады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val="kk-kz"/>
              </w:rPr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Өздері тұратын үйін және пәтерін таниды.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val="kk-kz"/>
        </w:rPr>
        <w:t xml:space="preserve">    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val="kk-kz"/>
        </w:rPr>
        <w:t xml:space="preserve">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ind w:left="-34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</w:p>
    <w:p>
      <w:pPr>
        <w:spacing w:after="0" w:line="240" w:lineRule="auto"/>
        <w:tabs defTabSz="708">
          <w:tab w:val="left" w:pos="-426" w:leader="none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:Қуандық Аяна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1жас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284" w:hanging="28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</w:t>
      </w:r>
      <w:r>
        <w:t>Ерте жас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«Қызғалдақ» тобы          </w:t>
      </w:r>
    </w:p>
    <w:tbl>
      <w:tblPr>
        <w:tblStyle w:val="TableGrid"/>
        <w:name w:val="Таблица6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429"/>
        <w:gridCol w:w="3489"/>
        <w:gridCol w:w="2892"/>
        <w:gridCol w:w="2806"/>
      </w:tblGrid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педагогпен бірге орындайды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Доптарды заттардың арасымен, бір-біріне домалатады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кейбір жануарлар мен олардың қимылдарын біледі, заттардың белгілерін айтады.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Ойындарда кейіпкерлердің бейнелерін қарапайым түрде бере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біртекті заттарды ортақ белгісі (өлшемі, пішіні) бойынша топтастыра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Түсі, көлемі, пішіні бойынша заттарды өз бетінше зерттейді және салыстырады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құрастыра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Құрылыс материалдарынан және конструкторлардың ірі бөлшектерінен құрастыра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Дәмі, сыртқы белгілері бойынша көгөністер мен жемістерді ажыратады және атайды.</w:t>
            </w:r>
          </w:p>
        </w:tc>
        <w:tc>
          <w:tcPr>
            <w:tcW w:w="3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Жануарлардың дене бөліктерін ажыратады және атайды, олардың мінез-құлқына, сыртқы түріне назар аударады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ind w:left="-34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</w:p>
    <w:p>
      <w:pPr>
        <w:spacing w:after="0" w:line="240" w:lineRule="auto"/>
        <w:tabs defTabSz="708">
          <w:tab w:val="left" w:pos="-426" w:leader="none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: Асылбек Айым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1жас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spacing w:after="0" w:line="240" w:lineRule="auto"/>
        <w:tabs defTabSz="708">
          <w:tab w:val="left" w:pos="-426" w:leader="none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</w:t>
      </w:r>
      <w:r>
        <w:t>Ерте жас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«Қызғалдақ» тобы         </w:t>
      </w:r>
    </w:p>
    <w:tbl>
      <w:tblPr>
        <w:tblStyle w:val="TableGrid"/>
        <w:name w:val="Таблица7"/>
        <w:tabOrder w:val="0"/>
        <w:jc w:val="left"/>
        <w:tblInd w:w="-286" w:type="dxa"/>
        <w:tblW w:w="15845" w:type="dxa"/>
        <w:pPr>
          <w:ind w:left="-286"/>
        </w:pPr>
        <w:tblLook w:val="0600" w:firstRow="0" w:lastRow="0" w:firstColumn="0" w:lastColumn="0" w:noHBand="1" w:noVBand="1"/>
      </w:tblPr>
      <w:tblGrid>
        <w:gridCol w:w="3081"/>
        <w:gridCol w:w="2835"/>
        <w:gridCol w:w="3606"/>
        <w:gridCol w:w="3169"/>
        <w:gridCol w:w="3154"/>
      </w:tblGrid>
      <w:tr>
        <w:trPr>
          <w:cantSplit w:val="0"/>
          <w:trHeight w:val="0" w:hRule="atLeast"/>
        </w:trPr>
        <w:tc>
          <w:tcPr>
            <w:tcW w:w="308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6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1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1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308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сақтайды.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>үруде тепе-теңдікті сақтайды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1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1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308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қоршаған ортамен (керек болып тұр, бер, жібер, жылжы) өзара қарым-қатынасты реттеу мен қалауын білдіру үшін қажетті сөздерді қолданады.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1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1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1279" w:hRule="atLeast"/>
        </w:trPr>
        <w:tc>
          <w:tcPr>
            <w:tcW w:w="308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іс-әрекет орындауға болатын қарапайым заттар-құралдарды қолданады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нұсқауымен түсі, өлшемі бойынша заттарды табады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1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көлемін, пішінін білдіретін сөздерді түсінеді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1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308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қағаз парағын ашық түсті дақтармен, жақпалармен ырғақты түрде толтырады.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6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Өзінің салған суретіне қуанады, онда не бейнеленгенін айтады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1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Қағазға және құмға суретсалудың бастапқы техникасын кейбіреуін меңгерген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W w:w="31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308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Дәмі, сыртқы белгілері бойынша көгөністер мен жемістерді ажыратады және атайды.</w:t>
            </w:r>
          </w:p>
        </w:tc>
        <w:tc>
          <w:tcPr>
            <w:tcW w:w="36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Үй құстарын таниды және атайды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1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pStyle w:val="para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әрекеттеріне қызығушылық танытады</w:t>
            </w:r>
          </w:p>
        </w:tc>
        <w:tc>
          <w:tcPr>
            <w:tcW w:w="31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r>
    </w:p>
    <w:p>
      <w:pPr>
        <w:ind w:left="-34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оқу жылында бала дамуының жеке картасы</w:t>
      </w:r>
    </w:p>
    <w:p>
      <w:pPr>
        <w:ind w:left="-34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Баланың аты-жөні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: Тұрарбек Төренұр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</w:r>
    </w:p>
    <w:p>
      <w:pPr>
        <w:spacing w:after="0" w:line="240" w:lineRule="auto"/>
        <w:tabs defTabSz="708">
          <w:tab w:val="left" w:pos="-426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жылы: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1жас</w:t>
      </w:r>
      <w:r/>
    </w:p>
    <w:p>
      <w:pPr>
        <w:ind w:left="-284" w:hanging="283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 Мектепке дейінгі ұйым: </w:t>
      </w:r>
      <w:r>
        <w:rPr>
          <w:rFonts w:ascii="Times New Roman" w:hAnsi="Times New Roman" w:cs="Times New Roman"/>
          <w:lang w:val="kk-kz"/>
        </w:rPr>
        <w:t>ШҚ «Ерсұлтан» жеке «Балбөбек» бөбекжайының</w:t>
      </w:r>
    </w:p>
    <w:p>
      <w:pPr>
        <w:ind w:left="-34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            </w:t>
      </w:r>
      <w:r>
        <w:t>Ерте жас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«Қызғалдақ» тобы             </w:t>
      </w:r>
    </w:p>
    <w:tbl>
      <w:tblPr>
        <w:tblStyle w:val="TableGrid"/>
        <w:name w:val="Таблица8"/>
        <w:tabOrder w:val="0"/>
        <w:jc w:val="left"/>
        <w:tblInd w:w="-34" w:type="dxa"/>
        <w:tblW w:w="15593" w:type="dxa"/>
        <w:pPr>
          <w:ind w:left="-34"/>
        </w:pPr>
        <w:tblLook w:val="0600" w:firstRow="0" w:lastRow="0" w:firstColumn="0" w:lastColumn="0" w:noHBand="1" w:noVBand="1"/>
      </w:tblPr>
      <w:tblGrid>
        <w:gridCol w:w="2977"/>
        <w:gridCol w:w="3277"/>
        <w:gridCol w:w="3304"/>
        <w:gridCol w:w="2945"/>
        <w:gridCol w:w="3090"/>
      </w:tblGrid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3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күнделікті шынығу тәсілдерін біледі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3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Шынықтыру шараларын өткізу кезінде жағымды көңіл-күй танытады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бағытта және берілген бағытта шеңбер бойымен қолдарын әртүрлі қалыпта ұстап жүред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атауы, түсі, айтылуы бойынша таныс заттарды топтастырады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3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Педагогтің көмегімен шағын тақпақтарды қайталап айтады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Сөздержі және қарапайым сөз тіркестерін (2-4 сөз) қайталап айтады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 қалыптасқан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3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ересектердің көмегімен қарапайым құрылыстарды құрастыра алады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3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Түрлі көлемдегі геометриялық фигураларды негізгі қасиеттері бойынша салыстырады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құрастыра біледі.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33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Мүсінделген заттардың пішіндерін таныс заттармен салыстырады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Дөңгелек, ұзын пішіндерге ұқсас заттарды бейнелейді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 бұйымдар жасайды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  <w:tr>
        <w:trPr>
          <w:cantSplit w:val="0"/>
          <w:trHeight w:val="0" w:hRule="atLeast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Дәмі, сыртқы белгілері бойынша көгөністер мен жемістерді ажыратады және атайды.</w:t>
            </w:r>
          </w:p>
        </w:tc>
        <w:tc>
          <w:tcPr>
            <w:tcW w:w="33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bidi="en-us"/>
              </w:rPr>
              <w:t>Өсімдіктер мен жануарларға қамқорлық танытады: оларды жақсы көреді,  сипайды.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</w:p>
        </w:tc>
        <w:tc>
          <w:tcPr>
            <w:tcW w:w="29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Ересектердің еңбек әрекетін бақылайды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973600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</w: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</w: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</w:r>
    </w:p>
    <w:p>
      <w:pPr>
        <w:ind w:left="-34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850" w:top="850" w:right="850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1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7"/>
    <w:tmLastPosSelect w:val="0"/>
    <w:tmLastPosFrameIdx w:val="0"/>
    <w:tmLastPosCaret>
      <w:tmLastPosPgfIdx w:val="75"/>
      <w:tmLastPosIdx w:val="44"/>
    </w:tmLastPosCaret>
    <w:tmLastPosAnchor>
      <w:tmLastPosPgfIdx w:val="0"/>
      <w:tmLastPosIdx w:val="0"/>
    </w:tmLastPosAnchor>
    <w:tmLastPosTblRect w:left="0" w:top="0" w:right="0" w:bottom="0"/>
  </w:tmLastPos>
  <w:tmAppRevision w:date="1779973600" w:val="1234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2">
    <w:name w:val="List Paragraph"/>
    <w:qFormat/>
    <w:basedOn w:val="para0"/>
    <w:pPr>
      <w:ind w:left="720"/>
      <w:contextualSpacing/>
    </w:pPr>
    <w:rPr>
      <w:kern w:val="1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rPr>
      <w:rFonts w:ascii="Calibri" w:hAnsi="Calibri" w:eastAsia="Calibri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sz w:val="20"/>
        <w:szCs w:val="20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2">
    <w:name w:val="List Paragraph"/>
    <w:qFormat/>
    <w:basedOn w:val="para0"/>
    <w:pPr>
      <w:ind w:left="720"/>
      <w:contextualSpacing/>
    </w:pPr>
    <w:rPr>
      <w:kern w:val="1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rPr>
      <w:rFonts w:ascii="Calibri" w:hAnsi="Calibri" w:eastAsia="Calibri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/>
  <cp:revision>21</cp:revision>
  <dcterms:created xsi:type="dcterms:W3CDTF">2023-05-27T16:00:00Z</dcterms:created>
  <dcterms:modified xsi:type="dcterms:W3CDTF">2026-05-28T13:06:40Z</dcterms:modified>
</cp:coreProperties>
</file>